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459" w:tblpY="3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3"/>
        <w:gridCol w:w="2289"/>
        <w:gridCol w:w="2627"/>
        <w:gridCol w:w="1881"/>
        <w:gridCol w:w="576"/>
      </w:tblGrid>
      <w:tr w:rsidR="0082708D" w:rsidRPr="00024104" w:rsidTr="00D67D94">
        <w:tc>
          <w:tcPr>
            <w:tcW w:w="10456" w:type="dxa"/>
            <w:gridSpan w:val="5"/>
            <w:vAlign w:val="center"/>
          </w:tcPr>
          <w:p w:rsidR="0082708D" w:rsidRPr="00024104" w:rsidRDefault="0082708D" w:rsidP="00D67D94">
            <w:pPr>
              <w:pStyle w:val="a3"/>
              <w:framePr w:hSpace="0" w:wrap="auto" w:vAnchor="margin" w:hAnchor="text" w:xAlign="left" w:yAlign="inline"/>
            </w:pPr>
          </w:p>
          <w:p w:rsidR="0082708D" w:rsidRPr="00024104" w:rsidRDefault="0082708D" w:rsidP="00D67D94">
            <w:pPr>
              <w:pStyle w:val="a3"/>
              <w:framePr w:hSpace="0" w:wrap="auto" w:vAnchor="margin" w:hAnchor="text" w:xAlign="left" w:yAlign="inline"/>
            </w:pPr>
            <w:r>
              <w:t>Библиотека и семья (Год семьи в Республике Башкортостан)</w:t>
            </w:r>
          </w:p>
          <w:p w:rsidR="0082708D" w:rsidRPr="00024104" w:rsidRDefault="0082708D" w:rsidP="00D67D94">
            <w:pPr>
              <w:pStyle w:val="a3"/>
              <w:framePr w:hSpace="0" w:wrap="auto" w:vAnchor="margin" w:hAnchor="text" w:xAlign="left" w:yAlign="inline"/>
            </w:pPr>
          </w:p>
        </w:tc>
      </w:tr>
      <w:tr w:rsidR="0082708D" w:rsidRPr="008F406F" w:rsidTr="00D67D94">
        <w:trPr>
          <w:gridAfter w:val="1"/>
          <w:wAfter w:w="576" w:type="dxa"/>
        </w:trPr>
        <w:tc>
          <w:tcPr>
            <w:tcW w:w="3083" w:type="dxa"/>
          </w:tcPr>
          <w:p w:rsidR="0082708D" w:rsidRPr="008F406F" w:rsidRDefault="0082708D" w:rsidP="00D67D94">
            <w:pPr>
              <w:shd w:val="clear" w:color="auto" w:fill="FFFFFF"/>
              <w:spacing w:before="120" w:after="240" w:line="270" w:lineRule="atLeast"/>
              <w:rPr>
                <w:bCs/>
              </w:rPr>
            </w:pPr>
            <w:r w:rsidRPr="008F406F">
              <w:rPr>
                <w:shd w:val="clear" w:color="auto" w:fill="FFFFFF"/>
              </w:rPr>
              <w:t>Посвящение в читатели  «Библиотека – лучший друг!»</w:t>
            </w:r>
          </w:p>
        </w:tc>
        <w:tc>
          <w:tcPr>
            <w:tcW w:w="2289" w:type="dxa"/>
          </w:tcPr>
          <w:p w:rsidR="0082708D" w:rsidRPr="008F406F" w:rsidRDefault="0082708D" w:rsidP="00D67D94">
            <w:r w:rsidRPr="008F406F">
              <w:t>февраль</w:t>
            </w:r>
          </w:p>
        </w:tc>
        <w:tc>
          <w:tcPr>
            <w:tcW w:w="2627" w:type="dxa"/>
          </w:tcPr>
          <w:p w:rsidR="0082708D" w:rsidRPr="008F406F" w:rsidRDefault="0082708D" w:rsidP="00D67D94">
            <w:r w:rsidRPr="008F406F">
              <w:t>Центральная районная модельная детская библиотека</w:t>
            </w:r>
          </w:p>
        </w:tc>
        <w:tc>
          <w:tcPr>
            <w:tcW w:w="1881" w:type="dxa"/>
          </w:tcPr>
          <w:p w:rsidR="0082708D" w:rsidRPr="008F406F" w:rsidRDefault="0082708D" w:rsidP="00D67D94">
            <w:proofErr w:type="spellStart"/>
            <w:r w:rsidRPr="008F406F">
              <w:t>Карамова</w:t>
            </w:r>
            <w:proofErr w:type="spellEnd"/>
            <w:r w:rsidRPr="008F406F">
              <w:t xml:space="preserve"> Э.А</w:t>
            </w:r>
          </w:p>
        </w:tc>
      </w:tr>
      <w:tr w:rsidR="0082708D" w:rsidRPr="008F406F" w:rsidTr="00D67D94">
        <w:trPr>
          <w:gridAfter w:val="1"/>
          <w:wAfter w:w="576" w:type="dxa"/>
        </w:trPr>
        <w:tc>
          <w:tcPr>
            <w:tcW w:w="3083" w:type="dxa"/>
          </w:tcPr>
          <w:p w:rsidR="0082708D" w:rsidRPr="008F406F" w:rsidRDefault="0082708D" w:rsidP="00D67D94">
            <w:pPr>
              <w:tabs>
                <w:tab w:val="left" w:pos="3439"/>
              </w:tabs>
            </w:pPr>
            <w:r w:rsidRPr="008F406F">
              <w:t>Праздник «Урал-батыр» совместно с Обществом башкирских женщин</w:t>
            </w:r>
          </w:p>
        </w:tc>
        <w:tc>
          <w:tcPr>
            <w:tcW w:w="2289" w:type="dxa"/>
          </w:tcPr>
          <w:p w:rsidR="0082708D" w:rsidRPr="008F406F" w:rsidRDefault="0082708D" w:rsidP="00D67D94">
            <w:pPr>
              <w:tabs>
                <w:tab w:val="left" w:pos="3439"/>
              </w:tabs>
            </w:pPr>
            <w:r w:rsidRPr="008F406F">
              <w:t>февраль</w:t>
            </w:r>
          </w:p>
        </w:tc>
        <w:tc>
          <w:tcPr>
            <w:tcW w:w="2627" w:type="dxa"/>
          </w:tcPr>
          <w:p w:rsidR="0082708D" w:rsidRPr="008F406F" w:rsidRDefault="0082708D" w:rsidP="00D67D94">
            <w:pPr>
              <w:tabs>
                <w:tab w:val="left" w:pos="3439"/>
              </w:tabs>
            </w:pPr>
            <w:r w:rsidRPr="008F406F">
              <w:t>Центральная районная библиотека</w:t>
            </w:r>
          </w:p>
        </w:tc>
        <w:tc>
          <w:tcPr>
            <w:tcW w:w="1881" w:type="dxa"/>
          </w:tcPr>
          <w:p w:rsidR="0082708D" w:rsidRPr="008F406F" w:rsidRDefault="0082708D" w:rsidP="00D67D94">
            <w:pPr>
              <w:tabs>
                <w:tab w:val="left" w:pos="3439"/>
              </w:tabs>
            </w:pPr>
            <w:proofErr w:type="spellStart"/>
            <w:r w:rsidRPr="008F406F">
              <w:t>Валеева</w:t>
            </w:r>
            <w:proofErr w:type="spellEnd"/>
            <w:r w:rsidRPr="008F406F">
              <w:t xml:space="preserve"> Г.К.</w:t>
            </w:r>
          </w:p>
        </w:tc>
      </w:tr>
      <w:tr w:rsidR="0082708D" w:rsidRPr="008F406F" w:rsidTr="00D67D94">
        <w:trPr>
          <w:gridAfter w:val="1"/>
          <w:wAfter w:w="576" w:type="dxa"/>
        </w:trPr>
        <w:tc>
          <w:tcPr>
            <w:tcW w:w="3083" w:type="dxa"/>
          </w:tcPr>
          <w:p w:rsidR="0082708D" w:rsidRPr="008F406F" w:rsidRDefault="0082708D" w:rsidP="00D67D94">
            <w:r w:rsidRPr="008F406F">
              <w:t>Районный конкурс в «Традиции семейного чтения»</w:t>
            </w:r>
          </w:p>
        </w:tc>
        <w:tc>
          <w:tcPr>
            <w:tcW w:w="2289" w:type="dxa"/>
          </w:tcPr>
          <w:p w:rsidR="0082708D" w:rsidRPr="008F406F" w:rsidRDefault="0082708D" w:rsidP="00D67D94">
            <w:r w:rsidRPr="008F406F">
              <w:t>Февраль-апрель</w:t>
            </w:r>
          </w:p>
        </w:tc>
        <w:tc>
          <w:tcPr>
            <w:tcW w:w="2627" w:type="dxa"/>
          </w:tcPr>
          <w:p w:rsidR="0082708D" w:rsidRPr="008F406F" w:rsidRDefault="0082708D" w:rsidP="00D67D94">
            <w:r w:rsidRPr="008F406F">
              <w:t>Центральная районная библиотека</w:t>
            </w:r>
          </w:p>
        </w:tc>
        <w:tc>
          <w:tcPr>
            <w:tcW w:w="1881" w:type="dxa"/>
          </w:tcPr>
          <w:p w:rsidR="0082708D" w:rsidRPr="008F406F" w:rsidRDefault="0082708D" w:rsidP="00D67D94">
            <w:pPr>
              <w:ind w:right="-108"/>
            </w:pPr>
            <w:proofErr w:type="spellStart"/>
            <w:r w:rsidRPr="008F406F">
              <w:t>Байтимирова</w:t>
            </w:r>
            <w:proofErr w:type="spellEnd"/>
            <w:r w:rsidRPr="008F406F">
              <w:t xml:space="preserve"> В.В.</w:t>
            </w:r>
          </w:p>
        </w:tc>
      </w:tr>
      <w:tr w:rsidR="0082708D" w:rsidRPr="008F406F" w:rsidTr="00D67D94">
        <w:trPr>
          <w:gridAfter w:val="1"/>
          <w:wAfter w:w="576" w:type="dxa"/>
        </w:trPr>
        <w:tc>
          <w:tcPr>
            <w:tcW w:w="3083" w:type="dxa"/>
          </w:tcPr>
          <w:p w:rsidR="0082708D" w:rsidRPr="008F406F" w:rsidRDefault="0082708D" w:rsidP="00D67D94">
            <w:r w:rsidRPr="008F406F">
              <w:t>Неделя детской и юношеской книги</w:t>
            </w:r>
            <w:r>
              <w:t>.</w:t>
            </w:r>
          </w:p>
          <w:p w:rsidR="0082708D" w:rsidRPr="008F406F" w:rsidRDefault="0082708D" w:rsidP="00D67D94">
            <w:r w:rsidRPr="008F406F">
              <w:t xml:space="preserve">Награждение лучших читателей года и активистов «С книгой по дорогам детства» </w:t>
            </w:r>
            <w:r w:rsidRPr="008F406F">
              <w:rPr>
                <w:bCs/>
                <w:shd w:val="clear" w:color="auto" w:fill="FFFFFF"/>
              </w:rPr>
              <w:t>(по отдельному плану)</w:t>
            </w:r>
          </w:p>
        </w:tc>
        <w:tc>
          <w:tcPr>
            <w:tcW w:w="2289" w:type="dxa"/>
          </w:tcPr>
          <w:p w:rsidR="0082708D" w:rsidRPr="008F406F" w:rsidRDefault="0082708D" w:rsidP="00D67D94">
            <w:r w:rsidRPr="008F406F">
              <w:t>март</w:t>
            </w:r>
          </w:p>
        </w:tc>
        <w:tc>
          <w:tcPr>
            <w:tcW w:w="2627" w:type="dxa"/>
          </w:tcPr>
          <w:p w:rsidR="0082708D" w:rsidRPr="008F406F" w:rsidRDefault="0082708D" w:rsidP="00D67D94">
            <w:r w:rsidRPr="008F406F">
              <w:t>Центральная районная модельная детская библиотека</w:t>
            </w:r>
          </w:p>
        </w:tc>
        <w:tc>
          <w:tcPr>
            <w:tcW w:w="1881" w:type="dxa"/>
          </w:tcPr>
          <w:p w:rsidR="0082708D" w:rsidRPr="008F406F" w:rsidRDefault="0082708D" w:rsidP="00D67D94">
            <w:proofErr w:type="spellStart"/>
            <w:r w:rsidRPr="008F406F">
              <w:t>Кашафуллина</w:t>
            </w:r>
            <w:proofErr w:type="spellEnd"/>
            <w:r w:rsidRPr="008F406F">
              <w:t xml:space="preserve"> Р.Р.</w:t>
            </w:r>
          </w:p>
        </w:tc>
      </w:tr>
      <w:tr w:rsidR="0082708D" w:rsidRPr="008F406F" w:rsidTr="00D67D94">
        <w:trPr>
          <w:gridAfter w:val="1"/>
          <w:wAfter w:w="576" w:type="dxa"/>
        </w:trPr>
        <w:tc>
          <w:tcPr>
            <w:tcW w:w="3083" w:type="dxa"/>
          </w:tcPr>
          <w:p w:rsidR="0082708D" w:rsidRPr="008F406F" w:rsidRDefault="0082708D" w:rsidP="00D67D94">
            <w:pPr>
              <w:shd w:val="clear" w:color="auto" w:fill="FFFFFF"/>
              <w:rPr>
                <w:spacing w:val="2"/>
              </w:rPr>
            </w:pPr>
            <w:proofErr w:type="spellStart"/>
            <w:r w:rsidRPr="008F406F">
              <w:rPr>
                <w:spacing w:val="2"/>
              </w:rPr>
              <w:t>Брейн-ринг</w:t>
            </w:r>
            <w:proofErr w:type="spellEnd"/>
            <w:r w:rsidRPr="008F406F">
              <w:rPr>
                <w:spacing w:val="2"/>
              </w:rPr>
              <w:t xml:space="preserve"> «</w:t>
            </w:r>
            <w:proofErr w:type="spellStart"/>
            <w:r w:rsidRPr="008F406F">
              <w:rPr>
                <w:spacing w:val="2"/>
              </w:rPr>
              <w:t>Визьпогъёс</w:t>
            </w:r>
            <w:proofErr w:type="spellEnd"/>
            <w:r w:rsidRPr="008F406F">
              <w:rPr>
                <w:spacing w:val="2"/>
              </w:rPr>
              <w:t>» («Умники и умницы») - вопросы по удмуртскому языку и литературе, культуре удмуртского народа)</w:t>
            </w:r>
            <w:r w:rsidRPr="008F406F">
              <w:t xml:space="preserve"> совместно с </w:t>
            </w:r>
            <w:proofErr w:type="spellStart"/>
            <w:r w:rsidRPr="008F406F">
              <w:t>удм</w:t>
            </w:r>
            <w:proofErr w:type="spellEnd"/>
            <w:r w:rsidRPr="008F406F">
              <w:t xml:space="preserve">. </w:t>
            </w:r>
            <w:proofErr w:type="spellStart"/>
            <w:r w:rsidRPr="008F406F">
              <w:t>нац</w:t>
            </w:r>
            <w:proofErr w:type="gramStart"/>
            <w:r w:rsidRPr="008F406F">
              <w:t>.-</w:t>
            </w:r>
            <w:proofErr w:type="gramEnd"/>
            <w:r w:rsidRPr="008F406F">
              <w:t>культурным</w:t>
            </w:r>
            <w:proofErr w:type="spellEnd"/>
            <w:r w:rsidRPr="008F406F">
              <w:t xml:space="preserve"> центром</w:t>
            </w:r>
          </w:p>
        </w:tc>
        <w:tc>
          <w:tcPr>
            <w:tcW w:w="2289" w:type="dxa"/>
          </w:tcPr>
          <w:p w:rsidR="0082708D" w:rsidRPr="008F406F" w:rsidRDefault="0082708D" w:rsidP="00D67D94">
            <w:pPr>
              <w:rPr>
                <w:spacing w:val="2"/>
              </w:rPr>
            </w:pPr>
            <w:r w:rsidRPr="008F406F">
              <w:t>март</w:t>
            </w:r>
          </w:p>
        </w:tc>
        <w:tc>
          <w:tcPr>
            <w:tcW w:w="2627" w:type="dxa"/>
          </w:tcPr>
          <w:p w:rsidR="0082708D" w:rsidRPr="008F406F" w:rsidRDefault="0082708D" w:rsidP="00D67D94">
            <w:r w:rsidRPr="008F406F">
              <w:t xml:space="preserve">Центральная районная библиотека, сектор по обслуживанию удмуртского населения </w:t>
            </w:r>
          </w:p>
          <w:p w:rsidR="0082708D" w:rsidRPr="008F406F" w:rsidRDefault="0082708D" w:rsidP="00D67D94"/>
        </w:tc>
        <w:tc>
          <w:tcPr>
            <w:tcW w:w="1881" w:type="dxa"/>
          </w:tcPr>
          <w:p w:rsidR="0082708D" w:rsidRPr="008F406F" w:rsidRDefault="0082708D" w:rsidP="00D67D94">
            <w:proofErr w:type="spellStart"/>
            <w:r w:rsidRPr="008F406F">
              <w:t>Файзуллина</w:t>
            </w:r>
            <w:proofErr w:type="spellEnd"/>
            <w:r w:rsidRPr="008F406F">
              <w:t xml:space="preserve"> В.Р.</w:t>
            </w:r>
          </w:p>
        </w:tc>
      </w:tr>
      <w:tr w:rsidR="0082708D" w:rsidRPr="008F406F" w:rsidTr="00D67D94">
        <w:trPr>
          <w:gridAfter w:val="1"/>
          <w:wAfter w:w="576" w:type="dxa"/>
        </w:trPr>
        <w:tc>
          <w:tcPr>
            <w:tcW w:w="3083" w:type="dxa"/>
          </w:tcPr>
          <w:p w:rsidR="0082708D" w:rsidRPr="008F406F" w:rsidRDefault="0082708D" w:rsidP="00D67D94">
            <w:pPr>
              <w:tabs>
                <w:tab w:val="left" w:pos="3439"/>
              </w:tabs>
            </w:pPr>
            <w:r w:rsidRPr="008F406F">
              <w:t>Игровая программа «Папа, мама и я – читающая семья!»</w:t>
            </w:r>
          </w:p>
        </w:tc>
        <w:tc>
          <w:tcPr>
            <w:tcW w:w="2289" w:type="dxa"/>
          </w:tcPr>
          <w:p w:rsidR="0082708D" w:rsidRPr="008F406F" w:rsidRDefault="0082708D" w:rsidP="00D67D94">
            <w:pPr>
              <w:tabs>
                <w:tab w:val="left" w:pos="3439"/>
              </w:tabs>
            </w:pPr>
            <w:r w:rsidRPr="008F406F">
              <w:t>апрель</w:t>
            </w:r>
          </w:p>
        </w:tc>
        <w:tc>
          <w:tcPr>
            <w:tcW w:w="2627" w:type="dxa"/>
          </w:tcPr>
          <w:p w:rsidR="0082708D" w:rsidRPr="008F406F" w:rsidRDefault="0082708D" w:rsidP="00D67D94">
            <w:pPr>
              <w:tabs>
                <w:tab w:val="left" w:pos="3439"/>
              </w:tabs>
            </w:pPr>
            <w:r w:rsidRPr="008F406F">
              <w:t>Центральная районная модельная детская библиотека</w:t>
            </w:r>
          </w:p>
        </w:tc>
        <w:tc>
          <w:tcPr>
            <w:tcW w:w="1881" w:type="dxa"/>
          </w:tcPr>
          <w:p w:rsidR="0082708D" w:rsidRPr="008F406F" w:rsidRDefault="0082708D" w:rsidP="00D67D94">
            <w:pPr>
              <w:tabs>
                <w:tab w:val="left" w:pos="3439"/>
              </w:tabs>
            </w:pPr>
            <w:proofErr w:type="spellStart"/>
            <w:r w:rsidRPr="008F406F">
              <w:t>Хабирова</w:t>
            </w:r>
            <w:proofErr w:type="spellEnd"/>
            <w:r w:rsidRPr="008F406F">
              <w:t xml:space="preserve"> Р.А.</w:t>
            </w:r>
          </w:p>
        </w:tc>
      </w:tr>
      <w:tr w:rsidR="0082708D" w:rsidRPr="008F406F" w:rsidTr="00D67D94">
        <w:trPr>
          <w:gridAfter w:val="1"/>
          <w:wAfter w:w="576" w:type="dxa"/>
        </w:trPr>
        <w:tc>
          <w:tcPr>
            <w:tcW w:w="3083" w:type="dxa"/>
          </w:tcPr>
          <w:p w:rsidR="0082708D" w:rsidRPr="00024104" w:rsidRDefault="0082708D" w:rsidP="0082708D">
            <w:r w:rsidRPr="00024104">
              <w:t>День открытых дверей «Семейному чтению - наше почтение»</w:t>
            </w:r>
          </w:p>
        </w:tc>
        <w:tc>
          <w:tcPr>
            <w:tcW w:w="2289" w:type="dxa"/>
          </w:tcPr>
          <w:p w:rsidR="0082708D" w:rsidRPr="00024104" w:rsidRDefault="0082708D" w:rsidP="0082708D">
            <w:r w:rsidRPr="00024104">
              <w:t>май</w:t>
            </w:r>
          </w:p>
        </w:tc>
        <w:tc>
          <w:tcPr>
            <w:tcW w:w="2627" w:type="dxa"/>
          </w:tcPr>
          <w:p w:rsidR="0082708D" w:rsidRPr="00024104" w:rsidRDefault="0082708D" w:rsidP="0082708D">
            <w:r w:rsidRPr="00024104">
              <w:t>Центральная районная библиотека</w:t>
            </w:r>
          </w:p>
        </w:tc>
        <w:tc>
          <w:tcPr>
            <w:tcW w:w="1881" w:type="dxa"/>
          </w:tcPr>
          <w:p w:rsidR="0082708D" w:rsidRPr="00024104" w:rsidRDefault="0082708D" w:rsidP="0082708D">
            <w:proofErr w:type="spellStart"/>
            <w:r w:rsidRPr="00024104">
              <w:t>Ялалова</w:t>
            </w:r>
            <w:proofErr w:type="spellEnd"/>
            <w:r w:rsidRPr="00024104">
              <w:t xml:space="preserve">  Ф.М.</w:t>
            </w:r>
          </w:p>
        </w:tc>
      </w:tr>
      <w:tr w:rsidR="0082708D" w:rsidRPr="008F406F" w:rsidTr="00D67D94">
        <w:trPr>
          <w:gridAfter w:val="1"/>
          <w:wAfter w:w="576" w:type="dxa"/>
        </w:trPr>
        <w:tc>
          <w:tcPr>
            <w:tcW w:w="3083" w:type="dxa"/>
          </w:tcPr>
          <w:p w:rsidR="0082708D" w:rsidRPr="00024104" w:rsidRDefault="0082708D" w:rsidP="0082708D">
            <w:r w:rsidRPr="00024104">
              <w:t>Библиотечный десант в парке культуры  и  отдыха «Читаем вместе»</w:t>
            </w:r>
          </w:p>
        </w:tc>
        <w:tc>
          <w:tcPr>
            <w:tcW w:w="2289" w:type="dxa"/>
          </w:tcPr>
          <w:p w:rsidR="0082708D" w:rsidRPr="00024104" w:rsidRDefault="0082708D" w:rsidP="0082708D">
            <w:r w:rsidRPr="00024104">
              <w:t>Июнь-август</w:t>
            </w:r>
          </w:p>
        </w:tc>
        <w:tc>
          <w:tcPr>
            <w:tcW w:w="2627" w:type="dxa"/>
          </w:tcPr>
          <w:p w:rsidR="0082708D" w:rsidRPr="00024104" w:rsidRDefault="0082708D" w:rsidP="0082708D">
            <w:r w:rsidRPr="00024104">
              <w:t>Парк культуры и отдыха</w:t>
            </w:r>
          </w:p>
        </w:tc>
        <w:tc>
          <w:tcPr>
            <w:tcW w:w="1881" w:type="dxa"/>
          </w:tcPr>
          <w:p w:rsidR="0082708D" w:rsidRPr="00024104" w:rsidRDefault="0082708D" w:rsidP="0082708D">
            <w:r w:rsidRPr="00024104">
              <w:t>Хакимова Д.Г.</w:t>
            </w:r>
          </w:p>
        </w:tc>
      </w:tr>
      <w:tr w:rsidR="0082708D" w:rsidRPr="008F406F" w:rsidTr="00D67D94">
        <w:trPr>
          <w:gridAfter w:val="1"/>
          <w:wAfter w:w="576" w:type="dxa"/>
        </w:trPr>
        <w:tc>
          <w:tcPr>
            <w:tcW w:w="3083" w:type="dxa"/>
          </w:tcPr>
          <w:p w:rsidR="0082708D" w:rsidRPr="008F406F" w:rsidRDefault="0082708D" w:rsidP="0082708D">
            <w:pPr>
              <w:shd w:val="clear" w:color="auto" w:fill="FFFFFF"/>
              <w:rPr>
                <w:spacing w:val="2"/>
              </w:rPr>
            </w:pPr>
            <w:proofErr w:type="spellStart"/>
            <w:r w:rsidRPr="008F406F">
              <w:t>Конкурсно-игровая</w:t>
            </w:r>
            <w:proofErr w:type="spellEnd"/>
            <w:r w:rsidRPr="008F406F">
              <w:t xml:space="preserve"> программа ко Дню защиты детей</w:t>
            </w:r>
            <w:r w:rsidRPr="008F406F">
              <w:rPr>
                <w:rStyle w:val="a4"/>
                <w:color w:val="000000"/>
                <w:bdr w:val="none" w:sz="0" w:space="0" w:color="auto" w:frame="1"/>
                <w:shd w:val="clear" w:color="auto" w:fill="FFFFFF"/>
                <w:lang w:val="ru-RU"/>
              </w:rPr>
              <w:t xml:space="preserve"> </w:t>
            </w:r>
            <w:r w:rsidRPr="008F406F">
              <w:rPr>
                <w:rFonts w:ascii="Arial" w:hAnsi="Arial" w:cs="Arial"/>
                <w:color w:val="000000"/>
                <w:shd w:val="clear" w:color="auto" w:fill="FFFFFF"/>
              </w:rPr>
              <w:t>«</w:t>
            </w:r>
            <w:r w:rsidRPr="008F406F">
              <w:rPr>
                <w:color w:val="000000"/>
                <w:shd w:val="clear" w:color="auto" w:fill="FFFFFF"/>
              </w:rPr>
              <w:t>Во имя счастливого детства»</w:t>
            </w:r>
          </w:p>
        </w:tc>
        <w:tc>
          <w:tcPr>
            <w:tcW w:w="2289" w:type="dxa"/>
          </w:tcPr>
          <w:p w:rsidR="0082708D" w:rsidRPr="008F406F" w:rsidRDefault="0082708D" w:rsidP="0082708D">
            <w:r w:rsidRPr="008F406F">
              <w:t>1 июня</w:t>
            </w:r>
          </w:p>
        </w:tc>
        <w:tc>
          <w:tcPr>
            <w:tcW w:w="2627" w:type="dxa"/>
          </w:tcPr>
          <w:p w:rsidR="0082708D" w:rsidRPr="008F406F" w:rsidRDefault="0082708D" w:rsidP="0082708D">
            <w:r w:rsidRPr="008F406F">
              <w:t>Центральная районная модельная детская библиотека</w:t>
            </w:r>
          </w:p>
        </w:tc>
        <w:tc>
          <w:tcPr>
            <w:tcW w:w="1881" w:type="dxa"/>
          </w:tcPr>
          <w:p w:rsidR="0082708D" w:rsidRPr="008F406F" w:rsidRDefault="0082708D" w:rsidP="0082708D">
            <w:proofErr w:type="spellStart"/>
            <w:r w:rsidRPr="008F406F">
              <w:t>Кашафуллина</w:t>
            </w:r>
            <w:proofErr w:type="spellEnd"/>
            <w:r w:rsidRPr="008F406F">
              <w:t xml:space="preserve"> Р.Р.</w:t>
            </w:r>
          </w:p>
        </w:tc>
      </w:tr>
      <w:tr w:rsidR="0082708D" w:rsidRPr="008F406F" w:rsidTr="00D67D94">
        <w:trPr>
          <w:gridAfter w:val="1"/>
          <w:wAfter w:w="576" w:type="dxa"/>
        </w:trPr>
        <w:tc>
          <w:tcPr>
            <w:tcW w:w="3083" w:type="dxa"/>
          </w:tcPr>
          <w:p w:rsidR="0082708D" w:rsidRPr="008F406F" w:rsidRDefault="0082708D" w:rsidP="0082708D">
            <w:r w:rsidRPr="008F406F">
              <w:t>Театрализованное представление «Здравствуй, лето красное, веселое, прекрасное!»</w:t>
            </w:r>
            <w:r w:rsidRPr="008F406F">
              <w:rPr>
                <w:color w:val="000000"/>
              </w:rPr>
              <w:t xml:space="preserve"> </w:t>
            </w:r>
          </w:p>
        </w:tc>
        <w:tc>
          <w:tcPr>
            <w:tcW w:w="2289" w:type="dxa"/>
          </w:tcPr>
          <w:p w:rsidR="0082708D" w:rsidRPr="008F406F" w:rsidRDefault="0082708D" w:rsidP="0082708D">
            <w:r w:rsidRPr="008F406F">
              <w:t>июнь</w:t>
            </w:r>
          </w:p>
        </w:tc>
        <w:tc>
          <w:tcPr>
            <w:tcW w:w="2627" w:type="dxa"/>
          </w:tcPr>
          <w:p w:rsidR="0082708D" w:rsidRPr="008F406F" w:rsidRDefault="0082708D" w:rsidP="0082708D">
            <w:r w:rsidRPr="008F406F">
              <w:rPr>
                <w:color w:val="000000"/>
              </w:rPr>
              <w:t>З</w:t>
            </w:r>
            <w:r w:rsidRPr="008F406F">
              <w:rPr>
                <w:color w:val="000000"/>
                <w:shd w:val="clear" w:color="auto" w:fill="FFFFFF"/>
              </w:rPr>
              <w:t xml:space="preserve">агородные детские оздоровительные лагеря, пришкольные летние лагеря  </w:t>
            </w:r>
          </w:p>
        </w:tc>
        <w:tc>
          <w:tcPr>
            <w:tcW w:w="1881" w:type="dxa"/>
          </w:tcPr>
          <w:p w:rsidR="0082708D" w:rsidRPr="008F406F" w:rsidRDefault="0082708D" w:rsidP="0082708D">
            <w:proofErr w:type="spellStart"/>
            <w:r w:rsidRPr="008F406F">
              <w:t>Кашафуллина</w:t>
            </w:r>
            <w:proofErr w:type="spellEnd"/>
            <w:r w:rsidRPr="008F406F">
              <w:t xml:space="preserve"> Р.Р.</w:t>
            </w:r>
          </w:p>
        </w:tc>
      </w:tr>
      <w:tr w:rsidR="0082708D" w:rsidRPr="008F406F" w:rsidTr="00D67D94">
        <w:trPr>
          <w:gridAfter w:val="1"/>
          <w:wAfter w:w="576" w:type="dxa"/>
        </w:trPr>
        <w:tc>
          <w:tcPr>
            <w:tcW w:w="3083" w:type="dxa"/>
          </w:tcPr>
          <w:p w:rsidR="0082708D" w:rsidRPr="002C04D1" w:rsidRDefault="0082708D" w:rsidP="0082708D">
            <w:pPr>
              <w:tabs>
                <w:tab w:val="left" w:pos="3439"/>
              </w:tabs>
              <w:rPr>
                <w:color w:val="000000"/>
                <w:shd w:val="clear" w:color="auto" w:fill="FFFFFF"/>
              </w:rPr>
            </w:pPr>
            <w:r w:rsidRPr="002C04D1">
              <w:t>Тематический вечер «Крепкая семья - крепкая республика»</w:t>
            </w:r>
          </w:p>
        </w:tc>
        <w:tc>
          <w:tcPr>
            <w:tcW w:w="2289" w:type="dxa"/>
          </w:tcPr>
          <w:p w:rsidR="0082708D" w:rsidRPr="002C04D1" w:rsidRDefault="0082708D" w:rsidP="0082708D">
            <w:pPr>
              <w:tabs>
                <w:tab w:val="left" w:pos="3439"/>
              </w:tabs>
            </w:pPr>
            <w:r w:rsidRPr="002C04D1">
              <w:t>июнь</w:t>
            </w:r>
          </w:p>
        </w:tc>
        <w:tc>
          <w:tcPr>
            <w:tcW w:w="2627" w:type="dxa"/>
          </w:tcPr>
          <w:p w:rsidR="0082708D" w:rsidRPr="002C04D1" w:rsidRDefault="0082708D" w:rsidP="0082708D">
            <w:pPr>
              <w:tabs>
                <w:tab w:val="left" w:pos="3439"/>
              </w:tabs>
            </w:pPr>
            <w:r w:rsidRPr="002C04D1">
              <w:t>Модельная городская библиотека, сельские библиотеки</w:t>
            </w:r>
          </w:p>
        </w:tc>
        <w:tc>
          <w:tcPr>
            <w:tcW w:w="1881" w:type="dxa"/>
          </w:tcPr>
          <w:p w:rsidR="0082708D" w:rsidRPr="002C04D1" w:rsidRDefault="0082708D" w:rsidP="0082708D">
            <w:pPr>
              <w:tabs>
                <w:tab w:val="left" w:pos="3439"/>
              </w:tabs>
            </w:pPr>
            <w:r w:rsidRPr="002C04D1">
              <w:t>Главные библиотекари</w:t>
            </w:r>
          </w:p>
        </w:tc>
      </w:tr>
      <w:tr w:rsidR="0082708D" w:rsidRPr="008F406F" w:rsidTr="00D67D94">
        <w:trPr>
          <w:gridAfter w:val="1"/>
          <w:wAfter w:w="576" w:type="dxa"/>
        </w:trPr>
        <w:tc>
          <w:tcPr>
            <w:tcW w:w="3083" w:type="dxa"/>
          </w:tcPr>
          <w:p w:rsidR="0082708D" w:rsidRPr="008F406F" w:rsidRDefault="0082708D" w:rsidP="0082708D">
            <w:proofErr w:type="spellStart"/>
            <w:r w:rsidRPr="008F406F">
              <w:t>Флешмоб</w:t>
            </w:r>
            <w:proofErr w:type="spellEnd"/>
            <w:r w:rsidRPr="008F406F">
              <w:t xml:space="preserve"> «Новое поколение выбирает чтение!» ко Дню молодежи</w:t>
            </w:r>
          </w:p>
        </w:tc>
        <w:tc>
          <w:tcPr>
            <w:tcW w:w="2289" w:type="dxa"/>
          </w:tcPr>
          <w:p w:rsidR="0082708D" w:rsidRPr="008F406F" w:rsidRDefault="0082708D" w:rsidP="0082708D">
            <w:r w:rsidRPr="008F406F">
              <w:t>июнь</w:t>
            </w:r>
          </w:p>
        </w:tc>
        <w:tc>
          <w:tcPr>
            <w:tcW w:w="2627" w:type="dxa"/>
          </w:tcPr>
          <w:p w:rsidR="0082708D" w:rsidRPr="008F406F" w:rsidRDefault="0082708D" w:rsidP="0082708D">
            <w:r w:rsidRPr="008F406F">
              <w:t>Парк культуры и отдыха</w:t>
            </w:r>
          </w:p>
        </w:tc>
        <w:tc>
          <w:tcPr>
            <w:tcW w:w="1881" w:type="dxa"/>
          </w:tcPr>
          <w:p w:rsidR="0082708D" w:rsidRPr="008F406F" w:rsidRDefault="0082708D" w:rsidP="0082708D">
            <w:pPr>
              <w:ind w:right="-108"/>
            </w:pPr>
            <w:r w:rsidRPr="008F406F">
              <w:t>Нуриева Л.Н..</w:t>
            </w:r>
          </w:p>
        </w:tc>
      </w:tr>
      <w:tr w:rsidR="0082708D" w:rsidRPr="008F406F" w:rsidTr="00D67D94">
        <w:trPr>
          <w:gridAfter w:val="1"/>
          <w:wAfter w:w="576" w:type="dxa"/>
        </w:trPr>
        <w:tc>
          <w:tcPr>
            <w:tcW w:w="3083" w:type="dxa"/>
          </w:tcPr>
          <w:p w:rsidR="0082708D" w:rsidRPr="00024104" w:rsidRDefault="0082708D" w:rsidP="0082708D">
            <w:r w:rsidRPr="00024104">
              <w:t xml:space="preserve">Книжная выставка «Семья, согретая любовью, всегда </w:t>
            </w:r>
            <w:r w:rsidRPr="00024104">
              <w:lastRenderedPageBreak/>
              <w:t>надежна и крепка»</w:t>
            </w:r>
          </w:p>
        </w:tc>
        <w:tc>
          <w:tcPr>
            <w:tcW w:w="2289" w:type="dxa"/>
          </w:tcPr>
          <w:p w:rsidR="0082708D" w:rsidRPr="00024104" w:rsidRDefault="0082708D" w:rsidP="0082708D">
            <w:r w:rsidRPr="00024104">
              <w:lastRenderedPageBreak/>
              <w:t>июль</w:t>
            </w:r>
          </w:p>
        </w:tc>
        <w:tc>
          <w:tcPr>
            <w:tcW w:w="2627" w:type="dxa"/>
          </w:tcPr>
          <w:p w:rsidR="0082708D" w:rsidRPr="00024104" w:rsidRDefault="0082708D" w:rsidP="0082708D">
            <w:r w:rsidRPr="00024104">
              <w:t>Центральная районная библиотека</w:t>
            </w:r>
          </w:p>
        </w:tc>
        <w:tc>
          <w:tcPr>
            <w:tcW w:w="1881" w:type="dxa"/>
          </w:tcPr>
          <w:p w:rsidR="0082708D" w:rsidRPr="00024104" w:rsidRDefault="0082708D" w:rsidP="0082708D">
            <w:r>
              <w:t>Хакимова Д.Г.</w:t>
            </w:r>
          </w:p>
        </w:tc>
      </w:tr>
      <w:tr w:rsidR="0082708D" w:rsidRPr="008F406F" w:rsidTr="00D67D94">
        <w:trPr>
          <w:gridAfter w:val="1"/>
          <w:wAfter w:w="576" w:type="dxa"/>
        </w:trPr>
        <w:tc>
          <w:tcPr>
            <w:tcW w:w="3083" w:type="dxa"/>
          </w:tcPr>
          <w:p w:rsidR="0082708D" w:rsidRPr="008F406F" w:rsidRDefault="0082708D" w:rsidP="0082708D">
            <w:pPr>
              <w:tabs>
                <w:tab w:val="left" w:pos="3439"/>
              </w:tabs>
            </w:pPr>
            <w:r w:rsidRPr="008F406F">
              <w:lastRenderedPageBreak/>
              <w:t>Чествование супружеских пар-юбиляров  «Любите  друг друга во  все  времена», посвященный Дню семьи, любви и верности</w:t>
            </w:r>
          </w:p>
        </w:tc>
        <w:tc>
          <w:tcPr>
            <w:tcW w:w="2289" w:type="dxa"/>
          </w:tcPr>
          <w:p w:rsidR="0082708D" w:rsidRPr="008F406F" w:rsidRDefault="0082708D" w:rsidP="0082708D">
            <w:pPr>
              <w:tabs>
                <w:tab w:val="left" w:pos="3439"/>
              </w:tabs>
            </w:pPr>
            <w:r w:rsidRPr="008F406F">
              <w:t>июль</w:t>
            </w:r>
          </w:p>
        </w:tc>
        <w:tc>
          <w:tcPr>
            <w:tcW w:w="2627" w:type="dxa"/>
          </w:tcPr>
          <w:p w:rsidR="0082708D" w:rsidRPr="008F406F" w:rsidRDefault="0082708D" w:rsidP="0082708D">
            <w:pPr>
              <w:tabs>
                <w:tab w:val="left" w:pos="3439"/>
              </w:tabs>
            </w:pPr>
            <w:r w:rsidRPr="008F406F">
              <w:t>Центральная районная библиотека</w:t>
            </w:r>
          </w:p>
        </w:tc>
        <w:tc>
          <w:tcPr>
            <w:tcW w:w="1881" w:type="dxa"/>
          </w:tcPr>
          <w:p w:rsidR="0082708D" w:rsidRPr="008F406F" w:rsidRDefault="0082708D" w:rsidP="0082708D">
            <w:pPr>
              <w:tabs>
                <w:tab w:val="left" w:pos="3439"/>
              </w:tabs>
            </w:pPr>
            <w:r w:rsidRPr="008F406F">
              <w:t>Хакимова Д.Г.</w:t>
            </w:r>
          </w:p>
        </w:tc>
      </w:tr>
      <w:tr w:rsidR="0082708D" w:rsidRPr="008F406F" w:rsidTr="00146F15">
        <w:trPr>
          <w:gridAfter w:val="1"/>
          <w:wAfter w:w="576" w:type="dxa"/>
        </w:trPr>
        <w:tc>
          <w:tcPr>
            <w:tcW w:w="3083" w:type="dxa"/>
            <w:vAlign w:val="center"/>
          </w:tcPr>
          <w:p w:rsidR="0082708D" w:rsidRPr="008F406F" w:rsidRDefault="0082708D" w:rsidP="0082708D">
            <w:r w:rsidRPr="008F406F">
              <w:t>Районный ко</w:t>
            </w:r>
            <w:r>
              <w:t>нкурс «</w:t>
            </w:r>
            <w:proofErr w:type="gramStart"/>
            <w:r>
              <w:t>Самая</w:t>
            </w:r>
            <w:proofErr w:type="gramEnd"/>
            <w:r>
              <w:t xml:space="preserve"> читающая семья-2018</w:t>
            </w:r>
            <w:r w:rsidRPr="008F406F">
              <w:t>»</w:t>
            </w:r>
          </w:p>
        </w:tc>
        <w:tc>
          <w:tcPr>
            <w:tcW w:w="2289" w:type="dxa"/>
            <w:vAlign w:val="center"/>
          </w:tcPr>
          <w:p w:rsidR="0082708D" w:rsidRPr="008F406F" w:rsidRDefault="0082708D" w:rsidP="0082708D">
            <w:r w:rsidRPr="008F406F">
              <w:t>октябрь</w:t>
            </w:r>
          </w:p>
        </w:tc>
        <w:tc>
          <w:tcPr>
            <w:tcW w:w="2627" w:type="dxa"/>
            <w:vAlign w:val="center"/>
          </w:tcPr>
          <w:p w:rsidR="0082708D" w:rsidRPr="008F406F" w:rsidRDefault="0082708D" w:rsidP="0082708D">
            <w:r w:rsidRPr="008F406F">
              <w:t>Все библиотеки</w:t>
            </w:r>
          </w:p>
        </w:tc>
        <w:tc>
          <w:tcPr>
            <w:tcW w:w="1881" w:type="dxa"/>
          </w:tcPr>
          <w:p w:rsidR="0082708D" w:rsidRPr="008F406F" w:rsidRDefault="0082708D" w:rsidP="0082708D">
            <w:proofErr w:type="spellStart"/>
            <w:r w:rsidRPr="008F406F">
              <w:t>Байтимирова</w:t>
            </w:r>
            <w:proofErr w:type="spellEnd"/>
            <w:r w:rsidRPr="008F406F">
              <w:t xml:space="preserve"> В.В.</w:t>
            </w:r>
          </w:p>
        </w:tc>
      </w:tr>
      <w:tr w:rsidR="0082708D" w:rsidRPr="008F406F" w:rsidTr="00D67D94">
        <w:trPr>
          <w:gridAfter w:val="1"/>
          <w:wAfter w:w="576" w:type="dxa"/>
        </w:trPr>
        <w:tc>
          <w:tcPr>
            <w:tcW w:w="3083" w:type="dxa"/>
          </w:tcPr>
          <w:p w:rsidR="0082708D" w:rsidRPr="00024104" w:rsidRDefault="0082708D" w:rsidP="0082708D">
            <w:r w:rsidRPr="00024104">
              <w:t>Открытый просмотр литературы ко Дню матери «Любовью материнской мир прекрасен»</w:t>
            </w:r>
          </w:p>
        </w:tc>
        <w:tc>
          <w:tcPr>
            <w:tcW w:w="2289" w:type="dxa"/>
          </w:tcPr>
          <w:p w:rsidR="0082708D" w:rsidRPr="00024104" w:rsidRDefault="0082708D" w:rsidP="0082708D">
            <w:r>
              <w:t>н</w:t>
            </w:r>
            <w:r w:rsidRPr="00024104">
              <w:t>оябрь</w:t>
            </w:r>
          </w:p>
        </w:tc>
        <w:tc>
          <w:tcPr>
            <w:tcW w:w="2627" w:type="dxa"/>
          </w:tcPr>
          <w:p w:rsidR="0082708D" w:rsidRPr="00024104" w:rsidRDefault="0082708D" w:rsidP="0082708D">
            <w:r w:rsidRPr="00024104">
              <w:t>Центральная районная библиотека</w:t>
            </w:r>
          </w:p>
        </w:tc>
        <w:tc>
          <w:tcPr>
            <w:tcW w:w="1881" w:type="dxa"/>
          </w:tcPr>
          <w:p w:rsidR="0082708D" w:rsidRPr="00024104" w:rsidRDefault="0082708D" w:rsidP="0082708D">
            <w:r>
              <w:t>Хакимова Д.</w:t>
            </w:r>
            <w:r w:rsidRPr="00024104">
              <w:t>Г.</w:t>
            </w:r>
          </w:p>
        </w:tc>
      </w:tr>
      <w:tr w:rsidR="0082708D" w:rsidRPr="008F406F" w:rsidTr="00146F15">
        <w:trPr>
          <w:gridAfter w:val="1"/>
          <w:wAfter w:w="576" w:type="dxa"/>
        </w:trPr>
        <w:tc>
          <w:tcPr>
            <w:tcW w:w="3083" w:type="dxa"/>
            <w:vAlign w:val="center"/>
          </w:tcPr>
          <w:p w:rsidR="0082708D" w:rsidRPr="008F406F" w:rsidRDefault="0082708D" w:rsidP="0082708D">
            <w:r>
              <w:t xml:space="preserve">Вечер-встреча «Мама и </w:t>
            </w:r>
            <w:proofErr w:type="gramStart"/>
            <w:r>
              <w:t>жизнь</w:t>
            </w:r>
            <w:proofErr w:type="gramEnd"/>
            <w:r>
              <w:t xml:space="preserve"> и символ красоты», посвященный Дню матери</w:t>
            </w:r>
          </w:p>
        </w:tc>
        <w:tc>
          <w:tcPr>
            <w:tcW w:w="2289" w:type="dxa"/>
            <w:vAlign w:val="center"/>
          </w:tcPr>
          <w:p w:rsidR="0082708D" w:rsidRPr="008F406F" w:rsidRDefault="0082708D" w:rsidP="0082708D">
            <w:r w:rsidRPr="008F406F">
              <w:t>ноябрь</w:t>
            </w:r>
          </w:p>
        </w:tc>
        <w:tc>
          <w:tcPr>
            <w:tcW w:w="2627" w:type="dxa"/>
          </w:tcPr>
          <w:p w:rsidR="0082708D" w:rsidRPr="008F406F" w:rsidRDefault="0082708D" w:rsidP="0082708D">
            <w:pPr>
              <w:tabs>
                <w:tab w:val="left" w:pos="3439"/>
              </w:tabs>
            </w:pPr>
            <w:r w:rsidRPr="008F406F">
              <w:t>Центральная районная библиотека</w:t>
            </w:r>
          </w:p>
        </w:tc>
        <w:tc>
          <w:tcPr>
            <w:tcW w:w="1881" w:type="dxa"/>
          </w:tcPr>
          <w:p w:rsidR="0082708D" w:rsidRPr="008F406F" w:rsidRDefault="0082708D" w:rsidP="0082708D">
            <w:pPr>
              <w:tabs>
                <w:tab w:val="left" w:pos="3439"/>
              </w:tabs>
            </w:pPr>
            <w:r w:rsidRPr="008F406F">
              <w:t>Хакимова Д.Г.</w:t>
            </w:r>
          </w:p>
        </w:tc>
      </w:tr>
      <w:tr w:rsidR="0082708D" w:rsidRPr="008F406F" w:rsidTr="00D67D94">
        <w:trPr>
          <w:gridAfter w:val="1"/>
          <w:wAfter w:w="576" w:type="dxa"/>
        </w:trPr>
        <w:tc>
          <w:tcPr>
            <w:tcW w:w="3083" w:type="dxa"/>
          </w:tcPr>
          <w:p w:rsidR="0082708D" w:rsidRPr="005354DE" w:rsidRDefault="0082708D" w:rsidP="0082708D">
            <w:r>
              <w:rPr>
                <w:shd w:val="clear" w:color="auto" w:fill="FFFFFF"/>
              </w:rPr>
              <w:t>Тематический вечер</w:t>
            </w:r>
            <w:r w:rsidRPr="00B11735">
              <w:rPr>
                <w:shd w:val="clear" w:color="auto" w:fill="FFFFFF"/>
              </w:rPr>
              <w:t xml:space="preserve"> "</w:t>
            </w:r>
            <w:r>
              <w:rPr>
                <w:bCs/>
                <w:shd w:val="clear" w:color="auto" w:fill="FFFFFF"/>
              </w:rPr>
              <w:t>Пусть всегда будет</w:t>
            </w:r>
            <w:r w:rsidRPr="00B11735">
              <w:rPr>
                <w:rStyle w:val="apple-converted-space"/>
                <w:shd w:val="clear" w:color="auto" w:fill="FFFFFF"/>
              </w:rPr>
              <w:t> </w:t>
            </w:r>
            <w:r w:rsidRPr="00B11735">
              <w:rPr>
                <w:bCs/>
                <w:shd w:val="clear" w:color="auto" w:fill="FFFFFF"/>
              </w:rPr>
              <w:t>Мама</w:t>
            </w:r>
            <w:r w:rsidRPr="00B11735">
              <w:rPr>
                <w:shd w:val="clear" w:color="auto" w:fill="FFFFFF"/>
              </w:rPr>
              <w:t>!"</w:t>
            </w:r>
          </w:p>
        </w:tc>
        <w:tc>
          <w:tcPr>
            <w:tcW w:w="2289" w:type="dxa"/>
          </w:tcPr>
          <w:p w:rsidR="0082708D" w:rsidRPr="000B2397" w:rsidRDefault="0082708D" w:rsidP="0082708D">
            <w:r>
              <w:t>ноябрь</w:t>
            </w:r>
          </w:p>
        </w:tc>
        <w:tc>
          <w:tcPr>
            <w:tcW w:w="2627" w:type="dxa"/>
          </w:tcPr>
          <w:p w:rsidR="0082708D" w:rsidRDefault="0082708D" w:rsidP="0082708D">
            <w:r w:rsidRPr="00024104">
              <w:t xml:space="preserve">Центральная районная </w:t>
            </w:r>
            <w:r>
              <w:t xml:space="preserve">модельная детская </w:t>
            </w:r>
            <w:r w:rsidRPr="00024104">
              <w:t>библиотека</w:t>
            </w:r>
          </w:p>
        </w:tc>
        <w:tc>
          <w:tcPr>
            <w:tcW w:w="1881" w:type="dxa"/>
          </w:tcPr>
          <w:p w:rsidR="0082708D" w:rsidRPr="00024104" w:rsidRDefault="0082708D" w:rsidP="0082708D">
            <w:proofErr w:type="spellStart"/>
            <w:r>
              <w:t>Карамова</w:t>
            </w:r>
            <w:proofErr w:type="spellEnd"/>
            <w:r>
              <w:t xml:space="preserve"> Э.А.</w:t>
            </w:r>
          </w:p>
        </w:tc>
      </w:tr>
      <w:tr w:rsidR="0082708D" w:rsidRPr="008F406F" w:rsidTr="00D67D94">
        <w:trPr>
          <w:gridAfter w:val="1"/>
          <w:wAfter w:w="576" w:type="dxa"/>
        </w:trPr>
        <w:tc>
          <w:tcPr>
            <w:tcW w:w="3083" w:type="dxa"/>
          </w:tcPr>
          <w:p w:rsidR="0082708D" w:rsidRPr="008F406F" w:rsidRDefault="0082708D" w:rsidP="0082708D">
            <w:pPr>
              <w:rPr>
                <w:i/>
              </w:rPr>
            </w:pPr>
            <w:r w:rsidRPr="008F406F">
              <w:t>Дискуссия «Семейное чтение: уходящая традиция или вечная ценность»</w:t>
            </w:r>
          </w:p>
        </w:tc>
        <w:tc>
          <w:tcPr>
            <w:tcW w:w="2289" w:type="dxa"/>
          </w:tcPr>
          <w:p w:rsidR="0082708D" w:rsidRPr="008F406F" w:rsidRDefault="0082708D" w:rsidP="0082708D">
            <w:r w:rsidRPr="008F406F">
              <w:t>ноябрь</w:t>
            </w:r>
          </w:p>
        </w:tc>
        <w:tc>
          <w:tcPr>
            <w:tcW w:w="2627" w:type="dxa"/>
          </w:tcPr>
          <w:p w:rsidR="0082708D" w:rsidRPr="008F406F" w:rsidRDefault="0082708D" w:rsidP="0082708D">
            <w:pPr>
              <w:tabs>
                <w:tab w:val="left" w:pos="3439"/>
              </w:tabs>
            </w:pPr>
            <w:r w:rsidRPr="008F406F">
              <w:t>Модельная городская библиотека, сельские библиотеки</w:t>
            </w:r>
          </w:p>
        </w:tc>
        <w:tc>
          <w:tcPr>
            <w:tcW w:w="1881" w:type="dxa"/>
          </w:tcPr>
          <w:p w:rsidR="0082708D" w:rsidRPr="008F406F" w:rsidRDefault="0082708D" w:rsidP="0082708D">
            <w:pPr>
              <w:tabs>
                <w:tab w:val="left" w:pos="3439"/>
              </w:tabs>
            </w:pPr>
            <w:r w:rsidRPr="008F406F">
              <w:t>Главные библиотекари</w:t>
            </w:r>
          </w:p>
        </w:tc>
      </w:tr>
    </w:tbl>
    <w:p w:rsidR="004A3FE1" w:rsidRDefault="004A3FE1"/>
    <w:sectPr w:rsidR="004A3FE1" w:rsidSect="004A3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82708D"/>
    <w:rsid w:val="001D1A32"/>
    <w:rsid w:val="004A3FE1"/>
    <w:rsid w:val="0082708D"/>
    <w:rsid w:val="00C44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08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82708D"/>
    <w:pPr>
      <w:framePr w:hSpace="180" w:wrap="around" w:vAnchor="text" w:hAnchor="margin" w:xAlign="center" w:y="-178"/>
      <w:spacing w:line="240" w:lineRule="exact"/>
      <w:ind w:left="-117" w:right="-108"/>
      <w:jc w:val="center"/>
    </w:pPr>
    <w:rPr>
      <w:b/>
      <w:lang w:eastAsia="en-US"/>
    </w:rPr>
  </w:style>
  <w:style w:type="character" w:styleId="a4">
    <w:name w:val="Strong"/>
    <w:basedOn w:val="a0"/>
    <w:uiPriority w:val="22"/>
    <w:qFormat/>
    <w:rsid w:val="0082708D"/>
    <w:rPr>
      <w:b/>
      <w:bCs/>
      <w:sz w:val="24"/>
      <w:szCs w:val="24"/>
      <w:lang w:val="en-US" w:eastAsia="en-US" w:bidi="ar-SA"/>
    </w:rPr>
  </w:style>
  <w:style w:type="character" w:customStyle="1" w:styleId="apple-converted-space">
    <w:name w:val="apple-converted-space"/>
    <w:basedOn w:val="a0"/>
    <w:rsid w:val="0082708D"/>
    <w:rPr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401</Words>
  <Characters>2286</Characters>
  <Application>Microsoft Office Word</Application>
  <DocSecurity>0</DocSecurity>
  <Lines>19</Lines>
  <Paragraphs>5</Paragraphs>
  <ScaleCrop>false</ScaleCrop>
  <Company>Krokoz™</Company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Valiya</dc:creator>
  <cp:lastModifiedBy>Valiya</cp:lastModifiedBy>
  <cp:revision>1</cp:revision>
  <dcterms:created xsi:type="dcterms:W3CDTF">2018-02-20T11:17:00Z</dcterms:created>
  <dcterms:modified xsi:type="dcterms:W3CDTF">2018-02-20T11:19:00Z</dcterms:modified>
</cp:coreProperties>
</file>